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355" w:rsidRDefault="00CE5355" w:rsidP="00CE5355"/>
    <w:p w:rsidR="00CE5355" w:rsidRDefault="00CE5355" w:rsidP="00CE5355"/>
    <w:p w:rsidR="00CE5355" w:rsidRDefault="00CE5355" w:rsidP="00CE5355"/>
    <w:p w:rsidR="00CE5355" w:rsidRDefault="00CE5355" w:rsidP="00CE5355"/>
    <w:p w:rsidR="00CE5355" w:rsidRDefault="00CE5355" w:rsidP="00CE5355"/>
    <w:p w:rsidR="00CE5355" w:rsidRDefault="00CE5355" w:rsidP="00CE5355"/>
    <w:p w:rsidR="00CE5355" w:rsidRDefault="00CE5355" w:rsidP="00CE5355">
      <w:pPr>
        <w:rPr>
          <w:b/>
        </w:rPr>
      </w:pPr>
    </w:p>
    <w:p w:rsidR="00CE5355" w:rsidRDefault="00CE5355" w:rsidP="00CE5355">
      <w:pPr>
        <w:rPr>
          <w:b/>
        </w:rPr>
      </w:pPr>
    </w:p>
    <w:p w:rsidR="00CE5355" w:rsidRDefault="00CE5355" w:rsidP="00CE5355">
      <w:pPr>
        <w:rPr>
          <w:b/>
        </w:rPr>
      </w:pPr>
    </w:p>
    <w:p w:rsidR="00CE5355" w:rsidRDefault="00CE5355" w:rsidP="00CE5355">
      <w:pPr>
        <w:rPr>
          <w:b/>
        </w:rPr>
      </w:pPr>
    </w:p>
    <w:p w:rsidR="00CE5355" w:rsidRDefault="00CE5355" w:rsidP="00CE535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К О Л </w:t>
      </w:r>
      <w:proofErr w:type="spellStart"/>
      <w:proofErr w:type="gramStart"/>
      <w:r>
        <w:rPr>
          <w:b/>
          <w:i/>
          <w:sz w:val="28"/>
          <w:szCs w:val="28"/>
        </w:rPr>
        <w:t>Л</w:t>
      </w:r>
      <w:proofErr w:type="spellEnd"/>
      <w:proofErr w:type="gramEnd"/>
      <w:r>
        <w:rPr>
          <w:b/>
          <w:i/>
          <w:sz w:val="28"/>
          <w:szCs w:val="28"/>
        </w:rPr>
        <w:t xml:space="preserve"> Е К Т И В Н Ы Й     Д О Г О В О Р </w:t>
      </w:r>
    </w:p>
    <w:p w:rsidR="00CE5355" w:rsidRDefault="00CE5355" w:rsidP="00CE535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</w:t>
      </w:r>
    </w:p>
    <w:p w:rsidR="00CE5355" w:rsidRDefault="00CE5355" w:rsidP="00CE535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между администрацией  и работниками</w:t>
      </w: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Муниципального </w:t>
      </w:r>
      <w:r w:rsidRPr="00CE53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бюджетного учреждения </w:t>
      </w: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дополнительного образования детей</w:t>
      </w: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« Детская школа искусств»</w:t>
      </w: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г. Мензелинска</w:t>
      </w: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Мензелинского муниципального района Республики Татарстан</w:t>
      </w: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на 201</w:t>
      </w:r>
      <w:r w:rsidRPr="000536C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– 201</w:t>
      </w:r>
      <w:r w:rsidRPr="000536C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г.</w:t>
      </w:r>
      <w:proofErr w:type="gramStart"/>
      <w:r>
        <w:rPr>
          <w:b/>
          <w:sz w:val="28"/>
          <w:szCs w:val="28"/>
        </w:rPr>
        <w:t>г</w:t>
      </w:r>
      <w:proofErr w:type="spellEnd"/>
      <w:proofErr w:type="gramEnd"/>
      <w:r>
        <w:rPr>
          <w:b/>
          <w:sz w:val="28"/>
          <w:szCs w:val="28"/>
        </w:rPr>
        <w:t>.</w:t>
      </w: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pPr>
        <w:rPr>
          <w:b/>
          <w:sz w:val="28"/>
          <w:szCs w:val="28"/>
        </w:rPr>
      </w:pPr>
    </w:p>
    <w:p w:rsidR="00CE5355" w:rsidRPr="000536C9" w:rsidRDefault="00CE5355" w:rsidP="00CE5355">
      <w:pPr>
        <w:rPr>
          <w:b/>
          <w:sz w:val="28"/>
          <w:szCs w:val="28"/>
          <w:lang w:val="en-US"/>
        </w:rPr>
      </w:pPr>
    </w:p>
    <w:p w:rsidR="00CE5355" w:rsidRDefault="00CE5355" w:rsidP="00CE5355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 xml:space="preserve">                                   </w:t>
      </w: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  положения.</w:t>
      </w:r>
      <w:proofErr w:type="gramEnd"/>
    </w:p>
    <w:p w:rsidR="000536C9" w:rsidRPr="000536C9" w:rsidRDefault="000536C9" w:rsidP="00CE5355">
      <w:pPr>
        <w:rPr>
          <w:b/>
          <w:sz w:val="28"/>
          <w:szCs w:val="28"/>
          <w:lang w:val="en-US"/>
        </w:rPr>
      </w:pPr>
      <w:bookmarkStart w:id="0" w:name="_GoBack"/>
      <w:bookmarkEnd w:id="0"/>
    </w:p>
    <w:p w:rsidR="00CE5355" w:rsidRDefault="00CE5355" w:rsidP="00CE5355">
      <w:r>
        <w:t>1.1. Настоящий договор заключен между работниками, с одной стороны, и администрацией МБУ ДОД «Детская школа искусств» г. Мензелинска Мензелинского муниципального района РТ, с другой стороны, именуемыми в дальнейшем «сторонами». Работники ДШИ доверяют и поручают  совету трудовому коллективу представлять их интересы в переговорах, заключать Коллективный договор и контролировать его исполнение.</w:t>
      </w:r>
    </w:p>
    <w:p w:rsidR="00CE5355" w:rsidRDefault="00CE5355" w:rsidP="00CE5355">
      <w:r>
        <w:t>1.2 Коллективный договор является документом, определяющим взаимоотношения администрации и работников, обязательства и ответственность сторон.</w:t>
      </w:r>
    </w:p>
    <w:p w:rsidR="00CE5355" w:rsidRDefault="00CE5355" w:rsidP="00CE5355">
      <w:r>
        <w:t xml:space="preserve">Настоящий Коллективный договор принимается как средство  согласования интересов коллектива и администрации, регулирования трудовых отношениях в МБУ ДОД «ДШИ». </w:t>
      </w:r>
    </w:p>
    <w:p w:rsidR="00CE5355" w:rsidRDefault="00CE5355" w:rsidP="00CE5355">
      <w:r>
        <w:t xml:space="preserve">Договор признает  исключительное право администрации на планирование, управление и </w:t>
      </w:r>
      <w:proofErr w:type="gramStart"/>
      <w:r>
        <w:t>контроль за</w:t>
      </w:r>
      <w:proofErr w:type="gramEnd"/>
      <w:r>
        <w:t xml:space="preserve"> организацией учебно-воспитательного процесса,  продвижение в должности, организацию повышения квалификации работающих, обеспечение их занятости, совершенствование оплаты и условий труда. </w:t>
      </w:r>
    </w:p>
    <w:p w:rsidR="00CE5355" w:rsidRDefault="00CE5355" w:rsidP="00CE5355">
      <w:r>
        <w:t xml:space="preserve">   Администрация признает Совет Трудового Коллектива единственным полномочным представителем трудового коллектива в коллективных переговорах по вопросам регулирования трудовых отношений.</w:t>
      </w:r>
    </w:p>
    <w:p w:rsidR="00CE5355" w:rsidRDefault="00CE5355" w:rsidP="00CE5355">
      <w:r>
        <w:t>СТК признает свою ответственность за реализацию в трудовом коллективе общих целей и обеспечение роста качества труда как основа развития коллектива, создание хорошего морально-психологического климата.</w:t>
      </w:r>
    </w:p>
    <w:p w:rsidR="00CE5355" w:rsidRDefault="00CE5355" w:rsidP="00CE5355">
      <w:r>
        <w:t>1.3. Действие коллективного договора распространяется на всех работников учреждения образования, гарантирует защиту их прав и интересов, обеспечение занятости всех работников и не может нарушать нормы трудового законодательства</w:t>
      </w:r>
    </w:p>
    <w:p w:rsidR="00CE5355" w:rsidRDefault="00CE5355" w:rsidP="00CE5355">
      <w:r>
        <w:t>1.4. Отношения между сторонами регулируются действующим законодательством РФ, а также настоящим коллективным договором  в случаях, когда его положения отличаются от принятых в законодательстве о труде норм.</w:t>
      </w:r>
    </w:p>
    <w:p w:rsidR="00CE5355" w:rsidRDefault="00CE5355" w:rsidP="00CE5355">
      <w:r>
        <w:t>1.5. Изменение и дополнения в коллективном договоре могут вноситься  любой стороной по взаимному согласию сторон в течение срока действии я коллективного договора и утверждаться в качестве приложения к коллективному договору решением трудового коллектива.</w:t>
      </w:r>
    </w:p>
    <w:p w:rsidR="00CE5355" w:rsidRDefault="00CE5355" w:rsidP="00CE5355">
      <w:r>
        <w:t>1.6. Коллективный договор вступает в силу  со дня принятия его собранием трудового коллектива и действует до принятия нового коллективного договора.</w:t>
      </w:r>
    </w:p>
    <w:p w:rsidR="00CE5355" w:rsidRDefault="00CE5355" w:rsidP="00CE5355">
      <w:r>
        <w:t xml:space="preserve">1.7. Стороны осуществляют </w:t>
      </w:r>
      <w:proofErr w:type="gramStart"/>
      <w:r>
        <w:t>контроль  за</w:t>
      </w:r>
      <w:proofErr w:type="gramEnd"/>
      <w:r>
        <w:t xml:space="preserve"> ходом выполнения коллективного договора </w:t>
      </w:r>
    </w:p>
    <w:p w:rsidR="00CE5355" w:rsidRDefault="00CE5355" w:rsidP="00CE5355">
      <w:r>
        <w:t xml:space="preserve">1.8. Администрация </w:t>
      </w:r>
      <w:proofErr w:type="gramStart"/>
      <w:r>
        <w:t>отчитывается о выполнении</w:t>
      </w:r>
      <w:proofErr w:type="gramEnd"/>
      <w:r>
        <w:t xml:space="preserve"> своих обязательств на собрании трудового коллектива 2 раза в год.</w:t>
      </w:r>
    </w:p>
    <w:p w:rsidR="00CE5355" w:rsidRDefault="00CE5355" w:rsidP="00CE5355">
      <w:r>
        <w:t>1.9. Подготовка проекта коллективного договора для обсуждения на следующий год должна быть завершена сторонами до 1 декабря текущего года.</w:t>
      </w:r>
    </w:p>
    <w:p w:rsidR="00CE5355" w:rsidRDefault="00CE5355" w:rsidP="00CE5355">
      <w:pPr>
        <w:rPr>
          <w:b/>
        </w:rPr>
      </w:pPr>
    </w:p>
    <w:p w:rsidR="00CE5355" w:rsidRDefault="00CE5355" w:rsidP="00CE53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Вопросы занятости, </w:t>
      </w:r>
    </w:p>
    <w:p w:rsidR="00CE5355" w:rsidRDefault="00CE5355" w:rsidP="00CE53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профессиональной подготовки и переподготовки кадров.</w:t>
      </w:r>
    </w:p>
    <w:p w:rsidR="00CE5355" w:rsidRDefault="00CE5355" w:rsidP="00CE5355">
      <w:pPr>
        <w:rPr>
          <w:b/>
          <w:sz w:val="28"/>
          <w:szCs w:val="28"/>
        </w:rPr>
      </w:pPr>
    </w:p>
    <w:p w:rsidR="00CE5355" w:rsidRDefault="00CE5355" w:rsidP="00CE5355">
      <w:r>
        <w:t>Администрация обязуется:</w:t>
      </w:r>
    </w:p>
    <w:p w:rsidR="00CE5355" w:rsidRDefault="00CE5355" w:rsidP="00CE5355">
      <w:r>
        <w:t>2.1. Обеспечить использование работников в соответствии с их профессией, квалификацией и трудовым договором.</w:t>
      </w:r>
    </w:p>
    <w:p w:rsidR="00CE5355" w:rsidRDefault="00CE5355" w:rsidP="00CE5355">
      <w:r>
        <w:t>2.2. Уведомлять совет трудового коллектива о планируемом изменении статуса, структуры организации или возможном массовом высвобождении работников не менее чем за три  месяца, если высвобождается пять или более процентов численного состава</w:t>
      </w:r>
    </w:p>
    <w:p w:rsidR="00CE5355" w:rsidRDefault="00CE5355" w:rsidP="00CE5355">
      <w:r>
        <w:t xml:space="preserve">2.3. Предоставить возможность повышения квалификации, переквалификации кадров, предоставлять учебные отпуска </w:t>
      </w:r>
      <w:proofErr w:type="gramStart"/>
      <w:r>
        <w:t>обучающимся</w:t>
      </w:r>
      <w:proofErr w:type="gramEnd"/>
      <w:r>
        <w:t xml:space="preserve"> в ВУЗАХ без отрыва от производства.</w:t>
      </w:r>
    </w:p>
    <w:p w:rsidR="00CE5355" w:rsidRDefault="00CE5355" w:rsidP="00CE5355">
      <w:r>
        <w:lastRenderedPageBreak/>
        <w:t xml:space="preserve">2.4. В случае сокращения штатов отнести к льготной категории, имеющей преимущественные права оставления на работе сверх перечня, предусмотренного ст. 34 КЗоТ РФ, лиц </w:t>
      </w:r>
      <w:proofErr w:type="spellStart"/>
      <w:r>
        <w:t>предпенсионного</w:t>
      </w:r>
      <w:proofErr w:type="spellEnd"/>
      <w:r>
        <w:t xml:space="preserve"> возраста </w:t>
      </w:r>
      <w:proofErr w:type="gramStart"/>
      <w:r>
        <w:t xml:space="preserve">( </w:t>
      </w:r>
      <w:proofErr w:type="gramEnd"/>
      <w:r>
        <w:t>которым осталось доработать до пенсии срок в 1 год)</w:t>
      </w:r>
    </w:p>
    <w:p w:rsidR="00CE5355" w:rsidRDefault="00CE5355" w:rsidP="00CE5355">
      <w:r>
        <w:t>2.5. Обеспечить аттестацию работника при подаче соответствующего заявления в установленные сроки с участием Совета Трудового коллектива.</w:t>
      </w:r>
    </w:p>
    <w:p w:rsidR="00CE5355" w:rsidRDefault="00CE5355" w:rsidP="00CE5355">
      <w:r>
        <w:t>2.6. В случае  изменения учебного плана предоставлять работникам, с их согласия, возможность работать в режиме неполной нагрузки.</w:t>
      </w:r>
    </w:p>
    <w:p w:rsidR="00CE5355" w:rsidRDefault="00CE5355" w:rsidP="00CE5355">
      <w:r>
        <w:t xml:space="preserve">2.7. Совместно с СТК готовить материалы на награждение работников, </w:t>
      </w:r>
      <w:proofErr w:type="gramStart"/>
      <w:r>
        <w:t>присвоении</w:t>
      </w:r>
      <w:proofErr w:type="gramEnd"/>
      <w:r>
        <w:t xml:space="preserve"> им почетных званий. </w:t>
      </w:r>
    </w:p>
    <w:p w:rsidR="00CE5355" w:rsidRDefault="00CE5355" w:rsidP="00CE5355"/>
    <w:p w:rsidR="00CE5355" w:rsidRDefault="00CE5355" w:rsidP="00CE53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Прием и увольнение работников </w:t>
      </w:r>
    </w:p>
    <w:p w:rsidR="00CE5355" w:rsidRDefault="00CE5355" w:rsidP="00CE5355">
      <w:r>
        <w:t>Администрация обязуется:</w:t>
      </w:r>
    </w:p>
    <w:p w:rsidR="00CE5355" w:rsidRDefault="00CE5355" w:rsidP="00CE5355">
      <w:r>
        <w:t>3.1. Заключить договор о приеме на работу в письменной форме и, как правило, без указания срока. Срочный трудовой контракт заключается только на временную или сезонную работу.</w:t>
      </w:r>
    </w:p>
    <w:p w:rsidR="00CE5355" w:rsidRDefault="00CE5355" w:rsidP="00CE5355">
      <w:r>
        <w:t>3.2. Ознакомить работника с порученной работой, условиями и оплатой труда, должностной инструкцией, Правилами внутреннего трудового распорядка и настоящим коллективным договором под роспись.</w:t>
      </w:r>
    </w:p>
    <w:p w:rsidR="00CE5355" w:rsidRDefault="00CE5355" w:rsidP="00CE5355">
      <w:r>
        <w:t>3.3. согласовывать с СТК прием работника на работу с испытательным сроком 6 месяцев.</w:t>
      </w:r>
    </w:p>
    <w:p w:rsidR="00CE5355" w:rsidRDefault="00CE5355" w:rsidP="00CE5355">
      <w:r>
        <w:t xml:space="preserve">3.4. Произвести окончательный расчет и выдать работнику трудовую книжку в день увольнения </w:t>
      </w:r>
      <w:proofErr w:type="gramStart"/>
      <w:r>
        <w:t xml:space="preserve">( </w:t>
      </w:r>
      <w:proofErr w:type="gramEnd"/>
      <w:r>
        <w:t>последний день работы).</w:t>
      </w:r>
    </w:p>
    <w:p w:rsidR="00CE5355" w:rsidRDefault="00CE5355" w:rsidP="00CE5355">
      <w:r>
        <w:t>3.5. Не допускать перевод работника на срочный договор без его письменного согласия.</w:t>
      </w:r>
    </w:p>
    <w:p w:rsidR="00CE5355" w:rsidRDefault="00CE5355" w:rsidP="00CE5355">
      <w:r>
        <w:t xml:space="preserve">3.6. В случае заключения срочного трудового договора считать возможным его досрочное расторжение при наличии у работника уважительной причины </w:t>
      </w:r>
      <w:proofErr w:type="gramStart"/>
      <w:r>
        <w:t xml:space="preserve">( </w:t>
      </w:r>
      <w:proofErr w:type="gramEnd"/>
      <w:r>
        <w:t>болезнь ребенка, необходимость ухода за хроническим больным члена семьи, беременность и т.д.)</w:t>
      </w:r>
    </w:p>
    <w:p w:rsidR="00CE5355" w:rsidRDefault="00CE5355" w:rsidP="00CE5355">
      <w:r>
        <w:t xml:space="preserve">3.7. Администрация обязуется обеспечить полную и стабильную занятость и использование </w:t>
      </w:r>
      <w:proofErr w:type="gramStart"/>
      <w:r>
        <w:t>работающих</w:t>
      </w:r>
      <w:proofErr w:type="gramEnd"/>
      <w:r>
        <w:t xml:space="preserve"> в соответствии с их профессией, квалификацией и трудовым договором.</w:t>
      </w:r>
    </w:p>
    <w:p w:rsidR="00CE5355" w:rsidRDefault="00CE5355" w:rsidP="00CE5355"/>
    <w:p w:rsidR="00CE5355" w:rsidRDefault="00CE5355" w:rsidP="00CE5355"/>
    <w:p w:rsidR="00CE5355" w:rsidRDefault="00CE5355" w:rsidP="00CE5355">
      <w:pPr>
        <w:tabs>
          <w:tab w:val="left" w:pos="1232"/>
        </w:tabs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  <w:lang w:val="en-US"/>
        </w:rPr>
        <w:t>IV</w:t>
      </w:r>
      <w:r w:rsidRPr="00CE53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Организация труда, режим работы, время отдыха</w:t>
      </w:r>
    </w:p>
    <w:p w:rsidR="00CE5355" w:rsidRDefault="00CE5355" w:rsidP="00CE5355">
      <w:pPr>
        <w:tabs>
          <w:tab w:val="left" w:pos="1232"/>
        </w:tabs>
      </w:pPr>
      <w:r>
        <w:t>Администрация обязуется:</w:t>
      </w:r>
    </w:p>
    <w:p w:rsidR="00CE5355" w:rsidRDefault="00CE5355" w:rsidP="00CE5355">
      <w:pPr>
        <w:tabs>
          <w:tab w:val="left" w:pos="1232"/>
        </w:tabs>
      </w:pPr>
      <w:r>
        <w:t>4.1. Установить 6 – дневную рабочую неделю для преподавателей, работающих в классах, которые занимаются по базисному учебному плану и 6-дневную рабочую неделю для  преподавателей</w:t>
      </w:r>
      <w:proofErr w:type="gramStart"/>
      <w:r>
        <w:t xml:space="preserve"> ,</w:t>
      </w:r>
      <w:proofErr w:type="gramEnd"/>
      <w:r>
        <w:t xml:space="preserve"> работающих в классах углубленного изучения отдельных предметов, </w:t>
      </w:r>
    </w:p>
    <w:p w:rsidR="00CE5355" w:rsidRDefault="00CE5355" w:rsidP="00CE5355">
      <w:pPr>
        <w:tabs>
          <w:tab w:val="left" w:pos="1232"/>
        </w:tabs>
      </w:pPr>
      <w:r>
        <w:t>Начало работы первой смены – 8:00 часов, второй смены – 13:00 часов.</w:t>
      </w:r>
    </w:p>
    <w:p w:rsidR="00CE5355" w:rsidRDefault="00CE5355" w:rsidP="00CE5355">
      <w:pPr>
        <w:tabs>
          <w:tab w:val="left" w:pos="1232"/>
        </w:tabs>
      </w:pPr>
      <w:r>
        <w:t>4.2. Разработать совместно с СТК и утвердить на общем собрании Правила внутреннего трудового распорядка с установлением режима проведения собраний трудового коллектива, родительских собраний.</w:t>
      </w:r>
    </w:p>
    <w:p w:rsidR="00CE5355" w:rsidRDefault="00CE5355" w:rsidP="00CE5355">
      <w:pPr>
        <w:tabs>
          <w:tab w:val="left" w:pos="1232"/>
        </w:tabs>
      </w:pPr>
      <w:r>
        <w:t>4.3. Организовывать  работу в каникулярное время по особому графику, но не выше объема нагрузки в учебное время.</w:t>
      </w:r>
    </w:p>
    <w:p w:rsidR="00CE5355" w:rsidRDefault="00CE5355" w:rsidP="00CE5355">
      <w:pPr>
        <w:tabs>
          <w:tab w:val="left" w:pos="1232"/>
        </w:tabs>
      </w:pPr>
      <w:r>
        <w:t>4.4. Разрабатывать расписание занятий не позднее чем за три дня до начала учебного год</w:t>
      </w:r>
      <w:proofErr w:type="gramStart"/>
      <w:r>
        <w:t>а(</w:t>
      </w:r>
      <w:proofErr w:type="gramEnd"/>
      <w:r>
        <w:t xml:space="preserve">четверти).Расписание составляется с учетом требований </w:t>
      </w:r>
      <w:proofErr w:type="spellStart"/>
      <w:r>
        <w:t>санэпидемнадзора</w:t>
      </w:r>
      <w:proofErr w:type="spellEnd"/>
      <w:r>
        <w:t xml:space="preserve"> и рационального использования времени преподавателя.</w:t>
      </w:r>
    </w:p>
    <w:p w:rsidR="00CE5355" w:rsidRDefault="00CE5355" w:rsidP="00CE5355">
      <w:pPr>
        <w:tabs>
          <w:tab w:val="left" w:pos="1232"/>
        </w:tabs>
      </w:pPr>
      <w:r>
        <w:t>4.5.Разработать и согласовать с трудовым коллективом должностные обязанности, инструкции на рабочем месте. Не требовать от работника выполнения работы, не обусловленной трудовым договором, квалификационными характеристиками, должностными инструкциями.</w:t>
      </w:r>
    </w:p>
    <w:p w:rsidR="00CE5355" w:rsidRDefault="00CE5355" w:rsidP="00CE5355">
      <w:pPr>
        <w:tabs>
          <w:tab w:val="left" w:pos="1232"/>
        </w:tabs>
      </w:pPr>
      <w:r>
        <w:t>4.6. Обеспечить по согласованию с трудовым коллективом дополнительную плату или дополнительный оплачиваемый отпуск за работу и выходные дни (праздничные) при условии согласия работника.</w:t>
      </w:r>
    </w:p>
    <w:p w:rsidR="00CE5355" w:rsidRDefault="00CE5355" w:rsidP="00CE5355">
      <w:pPr>
        <w:tabs>
          <w:tab w:val="left" w:pos="1232"/>
        </w:tabs>
      </w:pPr>
      <w:r>
        <w:lastRenderedPageBreak/>
        <w:t>4.7. Устанавливать учебную нагрузку на новый учебный год с учетом преемственности классов</w:t>
      </w:r>
      <w:proofErr w:type="gramStart"/>
      <w:r>
        <w:t xml:space="preserve"> .</w:t>
      </w:r>
      <w:proofErr w:type="gramEnd"/>
      <w:r>
        <w:t xml:space="preserve"> Неполная учебная нагрузка, так же как и превышающая ставку, устанавливается  с письменного согласия работника.</w:t>
      </w:r>
    </w:p>
    <w:p w:rsidR="00CE5355" w:rsidRDefault="00CE5355" w:rsidP="00CE5355">
      <w:pPr>
        <w:tabs>
          <w:tab w:val="left" w:pos="1232"/>
        </w:tabs>
      </w:pPr>
      <w:r>
        <w:t xml:space="preserve">4.8. Своевременно проводить работу по уточнению стажа, образования работника, прочих условий, требующих изменения тарификации. Тарификацию проводить с участием членами трудового коллектива. Сроки проведения тарификации  - до 15 сентября </w:t>
      </w:r>
      <w:proofErr w:type="spellStart"/>
      <w:r>
        <w:t>т.г</w:t>
      </w:r>
      <w:proofErr w:type="spellEnd"/>
      <w:r>
        <w:t>.</w:t>
      </w:r>
    </w:p>
    <w:p w:rsidR="00CE5355" w:rsidRDefault="00CE5355" w:rsidP="00CE5355">
      <w:pPr>
        <w:tabs>
          <w:tab w:val="left" w:pos="1232"/>
        </w:tabs>
      </w:pPr>
      <w:r>
        <w:t>4.9. Обеспечить каждому работнику возможность перерыва для приема пищи (15-20 мин.)</w:t>
      </w:r>
    </w:p>
    <w:p w:rsidR="00CE5355" w:rsidRDefault="00CE5355" w:rsidP="00CE5355">
      <w:pPr>
        <w:tabs>
          <w:tab w:val="left" w:pos="1232"/>
        </w:tabs>
      </w:pPr>
      <w:r>
        <w:t>4.10.Ознакомить работника с новой учебной нагрузкой до его ухода в отпуск.</w:t>
      </w:r>
    </w:p>
    <w:p w:rsidR="00CE5355" w:rsidRDefault="00CE5355" w:rsidP="00CE5355">
      <w:pPr>
        <w:tabs>
          <w:tab w:val="left" w:pos="1232"/>
        </w:tabs>
      </w:pPr>
      <w:r>
        <w:t>4.11. Составить график отпусков не позднее 1 декабря  текущего года, согласовать его с трудовым коллективом.</w:t>
      </w:r>
    </w:p>
    <w:p w:rsidR="00CE5355" w:rsidRDefault="00CE5355" w:rsidP="00CE5355">
      <w:pPr>
        <w:tabs>
          <w:tab w:val="left" w:pos="1232"/>
        </w:tabs>
      </w:pPr>
      <w:r>
        <w:t>4.12. Предоставить возможность использования отпуска во время учебного года при наличии санаторной путевки, путевки на отдых (по медицинским показаниям).</w:t>
      </w:r>
    </w:p>
    <w:p w:rsidR="00CE5355" w:rsidRDefault="00CE5355" w:rsidP="00CE5355">
      <w:pPr>
        <w:tabs>
          <w:tab w:val="left" w:pos="1232"/>
        </w:tabs>
      </w:pPr>
      <w:r>
        <w:t>4.13. В соответствии с действующим законодательством минимальный отпуск устанавливается в 28 календарных дней для непедагогических работников и 56 календарных дней для всех педагогических работников.</w:t>
      </w:r>
    </w:p>
    <w:p w:rsidR="00CE5355" w:rsidRDefault="00CE5355" w:rsidP="00CE5355">
      <w:pPr>
        <w:tabs>
          <w:tab w:val="left" w:pos="1232"/>
        </w:tabs>
      </w:pPr>
      <w:r>
        <w:t>4.14. Предоставлять дополнительный оплачиваемый отпуск на срок:</w:t>
      </w:r>
    </w:p>
    <w:p w:rsidR="00CE5355" w:rsidRDefault="00CE5355" w:rsidP="00CE5355">
      <w:pPr>
        <w:tabs>
          <w:tab w:val="left" w:pos="1232"/>
        </w:tabs>
      </w:pPr>
      <w:r>
        <w:t xml:space="preserve">     - 5 календарных дней – членам трудового коллектива по представлению председателя;</w:t>
      </w:r>
    </w:p>
    <w:p w:rsidR="00CE5355" w:rsidRDefault="00CE5355" w:rsidP="00CE5355">
      <w:pPr>
        <w:tabs>
          <w:tab w:val="left" w:pos="1232"/>
        </w:tabs>
      </w:pPr>
      <w:r>
        <w:t xml:space="preserve">     - 5 календарных дней – сотрудникам, не имеющим больничных листов в течени</w:t>
      </w:r>
      <w:proofErr w:type="gramStart"/>
      <w:r>
        <w:t>и</w:t>
      </w:r>
      <w:proofErr w:type="gramEnd"/>
      <w:r>
        <w:t xml:space="preserve"> учебного года;</w:t>
      </w:r>
    </w:p>
    <w:p w:rsidR="00CE5355" w:rsidRDefault="00CE5355" w:rsidP="00CE5355">
      <w:pPr>
        <w:tabs>
          <w:tab w:val="left" w:pos="1232"/>
        </w:tabs>
      </w:pPr>
      <w:r>
        <w:t xml:space="preserve">      - 3 </w:t>
      </w:r>
      <w:proofErr w:type="gramStart"/>
      <w:r>
        <w:t>календарных</w:t>
      </w:r>
      <w:proofErr w:type="gramEnd"/>
      <w:r>
        <w:t xml:space="preserve"> дня – сотрудникам школы за высокие результаты труда.</w:t>
      </w:r>
    </w:p>
    <w:p w:rsidR="00CE5355" w:rsidRDefault="00CE5355" w:rsidP="00CE5355">
      <w:pPr>
        <w:tabs>
          <w:tab w:val="left" w:pos="1232"/>
        </w:tabs>
      </w:pPr>
      <w:r>
        <w:t>4.15. Сохранять за ушедшим в отпуск по беременности и родам и по уходу за ребёнком до достижения им возраста трех лет ранее установленную нагрузку.</w:t>
      </w:r>
    </w:p>
    <w:p w:rsidR="00CE5355" w:rsidRDefault="00CE5355" w:rsidP="00CE5355">
      <w:pPr>
        <w:tabs>
          <w:tab w:val="left" w:pos="1232"/>
        </w:tabs>
      </w:pPr>
      <w:r>
        <w:t xml:space="preserve">4.16. Вновь принятым работникам предоставляемся очередной отпуск в полном размере </w:t>
      </w:r>
      <w:proofErr w:type="gramStart"/>
      <w:r>
        <w:t>до</w:t>
      </w:r>
      <w:proofErr w:type="gramEnd"/>
      <w:r>
        <w:t xml:space="preserve"> </w:t>
      </w:r>
      <w:proofErr w:type="gramStart"/>
      <w:r>
        <w:t>истечении</w:t>
      </w:r>
      <w:proofErr w:type="gramEnd"/>
      <w:r>
        <w:t xml:space="preserve"> 11 месяцев с момента приема на работу.     </w:t>
      </w:r>
    </w:p>
    <w:p w:rsidR="00CE5355" w:rsidRDefault="00CE5355" w:rsidP="00CE5355">
      <w:pPr>
        <w:tabs>
          <w:tab w:val="left" w:pos="1232"/>
        </w:tabs>
      </w:pPr>
      <w:r>
        <w:t>4.17.  Зарплата за очередной отпуск выдается не позднее одного дня до его начала.</w:t>
      </w:r>
    </w:p>
    <w:p w:rsidR="00CE5355" w:rsidRDefault="00CE5355" w:rsidP="00CE5355">
      <w:pPr>
        <w:tabs>
          <w:tab w:val="left" w:pos="1232"/>
        </w:tabs>
      </w:pPr>
      <w:r>
        <w:t>4.18. В предпраздничные дни рабочее время сокращается на 1 час.</w:t>
      </w:r>
    </w:p>
    <w:p w:rsidR="00CE5355" w:rsidRDefault="00CE5355" w:rsidP="00CE5355">
      <w:pPr>
        <w:tabs>
          <w:tab w:val="left" w:pos="1232"/>
        </w:tabs>
      </w:pPr>
    </w:p>
    <w:p w:rsidR="00CE5355" w:rsidRDefault="00CE5355" w:rsidP="00CE5355">
      <w:pPr>
        <w:tabs>
          <w:tab w:val="left" w:pos="1232"/>
        </w:tabs>
      </w:pPr>
      <w:r>
        <w:t xml:space="preserve">                                   </w:t>
      </w:r>
      <w:proofErr w:type="gramStart"/>
      <w:r>
        <w:rPr>
          <w:b/>
          <w:lang w:val="en-US"/>
        </w:rPr>
        <w:t>V</w:t>
      </w:r>
      <w:r>
        <w:rPr>
          <w:b/>
        </w:rPr>
        <w:t>. Оплата и стимулирование труда</w:t>
      </w:r>
      <w:r>
        <w:t>.</w:t>
      </w:r>
      <w:proofErr w:type="gramEnd"/>
    </w:p>
    <w:p w:rsidR="00CE5355" w:rsidRDefault="00CE5355" w:rsidP="00CE5355">
      <w:pPr>
        <w:tabs>
          <w:tab w:val="left" w:pos="1232"/>
        </w:tabs>
      </w:pPr>
    </w:p>
    <w:p w:rsidR="00CE5355" w:rsidRDefault="00CE5355" w:rsidP="00CE5355">
      <w:pPr>
        <w:tabs>
          <w:tab w:val="left" w:pos="1232"/>
        </w:tabs>
      </w:pPr>
      <w:r>
        <w:t xml:space="preserve">Администрация обязуется: </w:t>
      </w:r>
    </w:p>
    <w:p w:rsidR="00CE5355" w:rsidRDefault="00CE5355" w:rsidP="00CE5355">
      <w:pPr>
        <w:tabs>
          <w:tab w:val="left" w:pos="1232"/>
        </w:tabs>
      </w:pPr>
      <w:r>
        <w:t xml:space="preserve">5.1. Информировать коллектив о размерах финансовых поступлений из всех источников (бюджет, доходы от предпринимательской  деятельности, спонсорский и другие средства), </w:t>
      </w:r>
      <w:proofErr w:type="gramStart"/>
      <w:r>
        <w:t>отчитываться об</w:t>
      </w:r>
      <w:proofErr w:type="gramEnd"/>
      <w:r>
        <w:t xml:space="preserve"> их использовании не реже одного раза в полугодие.</w:t>
      </w:r>
    </w:p>
    <w:p w:rsidR="00CE5355" w:rsidRDefault="00CE5355" w:rsidP="00CE5355">
      <w:pPr>
        <w:tabs>
          <w:tab w:val="left" w:pos="1232"/>
        </w:tabs>
      </w:pPr>
      <w:r>
        <w:t>5.2. Установить для выплаты зарплаты  5-15 числа каждого месяца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т.136 ТК РФ)</w:t>
      </w:r>
    </w:p>
    <w:p w:rsidR="00CE5355" w:rsidRDefault="00CE5355" w:rsidP="00CE5355">
      <w:pPr>
        <w:tabs>
          <w:tab w:val="left" w:pos="1232"/>
        </w:tabs>
      </w:pPr>
      <w:r>
        <w:t>5.3. Разработать совместно с советом трудового коллектива и утвердить на общем собрании Положение о премировании.</w:t>
      </w:r>
    </w:p>
    <w:p w:rsidR="00CE5355" w:rsidRDefault="00CE5355" w:rsidP="00CE5355">
      <w:pPr>
        <w:tabs>
          <w:tab w:val="left" w:pos="1232"/>
        </w:tabs>
      </w:pPr>
      <w:r>
        <w:t>5.4. Обеспечить обязательную выдачу каждому работнику ежемесячного расчетного листка с указанием начислений и удержаний из зарплаты.</w:t>
      </w:r>
    </w:p>
    <w:p w:rsidR="00CE5355" w:rsidRDefault="00CE5355" w:rsidP="00CE5355">
      <w:pPr>
        <w:tabs>
          <w:tab w:val="left" w:pos="1232"/>
        </w:tabs>
      </w:pPr>
      <w:r>
        <w:t>5.5. Устанавливать по согласованию с советом трудового коллектива надбавки и доплаты стимулирующего характера за работу, не входящую в круг обязанностей работника, высокое профессиональное мастерство, которое подтверждается высокими конечными результатами, увеличение объема выполненных работ, расширение зоны обслуживания и т.п. Размер надбавок и доплат максимальными размерами не ограничивается</w:t>
      </w:r>
      <w:proofErr w:type="gramStart"/>
      <w:r>
        <w:t>.(</w:t>
      </w:r>
      <w:proofErr w:type="gramEnd"/>
      <w:r>
        <w:t>Письмо Минобразования РФ от09.04.93г. №678-М)</w:t>
      </w:r>
    </w:p>
    <w:p w:rsidR="00CE5355" w:rsidRDefault="00CE5355" w:rsidP="00CE5355">
      <w:pPr>
        <w:tabs>
          <w:tab w:val="left" w:pos="1232"/>
        </w:tabs>
      </w:pPr>
      <w:r>
        <w:t>5.6. При наличии внебюджетных сре</w:t>
      </w:r>
      <w:proofErr w:type="gramStart"/>
      <w:r>
        <w:t>дств  пр</w:t>
      </w:r>
      <w:proofErr w:type="gramEnd"/>
      <w:r>
        <w:t>оизводить единовременные доплаты работникам:</w:t>
      </w:r>
    </w:p>
    <w:p w:rsidR="00CE5355" w:rsidRDefault="00CE5355" w:rsidP="00CE5355">
      <w:pPr>
        <w:tabs>
          <w:tab w:val="left" w:pos="1232"/>
        </w:tabs>
      </w:pPr>
      <w:r>
        <w:t xml:space="preserve">- </w:t>
      </w:r>
      <w:proofErr w:type="gramStart"/>
      <w:r>
        <w:t>добившимся</w:t>
      </w:r>
      <w:proofErr w:type="gramEnd"/>
      <w:r>
        <w:t xml:space="preserve"> высоких результатов в конкурсах, смотрах, выставках, фестивалях.</w:t>
      </w:r>
    </w:p>
    <w:p w:rsidR="00CE5355" w:rsidRDefault="00CE5355" w:rsidP="00CE5355">
      <w:pPr>
        <w:tabs>
          <w:tab w:val="left" w:pos="1232"/>
        </w:tabs>
      </w:pPr>
      <w:r>
        <w:t>- регистрация брака;</w:t>
      </w:r>
    </w:p>
    <w:p w:rsidR="00CE5355" w:rsidRDefault="00CE5355" w:rsidP="00CE5355">
      <w:pPr>
        <w:tabs>
          <w:tab w:val="left" w:pos="1232"/>
        </w:tabs>
      </w:pPr>
      <w:r>
        <w:t>- рождением ребенка;</w:t>
      </w:r>
    </w:p>
    <w:p w:rsidR="00CE5355" w:rsidRDefault="00CE5355" w:rsidP="00CE5355">
      <w:pPr>
        <w:tabs>
          <w:tab w:val="left" w:pos="1232"/>
        </w:tabs>
      </w:pPr>
      <w:r>
        <w:t>- юбилеем</w:t>
      </w:r>
    </w:p>
    <w:p w:rsidR="00CE5355" w:rsidRDefault="00CE5355" w:rsidP="00CE5355">
      <w:pPr>
        <w:tabs>
          <w:tab w:val="left" w:pos="1232"/>
        </w:tabs>
      </w:pPr>
      <w:r>
        <w:t xml:space="preserve">- при смерти родственников </w:t>
      </w:r>
      <w:r>
        <w:rPr>
          <w:lang w:val="en-US"/>
        </w:rPr>
        <w:t>I</w:t>
      </w:r>
      <w:r>
        <w:t xml:space="preserve"> степени родства</w:t>
      </w:r>
    </w:p>
    <w:p w:rsidR="00CE5355" w:rsidRDefault="00CE5355" w:rsidP="00CE5355">
      <w:pPr>
        <w:tabs>
          <w:tab w:val="left" w:pos="1232"/>
        </w:tabs>
      </w:pPr>
      <w:r>
        <w:t>- при выходе на пенсию</w:t>
      </w:r>
    </w:p>
    <w:p w:rsidR="00CE5355" w:rsidRDefault="00CE5355" w:rsidP="00CE5355">
      <w:pPr>
        <w:tabs>
          <w:tab w:val="left" w:pos="1232"/>
        </w:tabs>
      </w:pPr>
      <w:r>
        <w:lastRenderedPageBreak/>
        <w:t>- выпускнику 11 класса детей преподавателя и сотрудников ДШИ</w:t>
      </w:r>
    </w:p>
    <w:p w:rsidR="00CE5355" w:rsidRDefault="00CE5355" w:rsidP="00CE5355">
      <w:pPr>
        <w:tabs>
          <w:tab w:val="left" w:pos="1232"/>
        </w:tabs>
      </w:pPr>
      <w:r>
        <w:t>- заболеванием.</w:t>
      </w:r>
    </w:p>
    <w:p w:rsidR="00CE5355" w:rsidRDefault="00CE5355" w:rsidP="00CE5355">
      <w:pPr>
        <w:tabs>
          <w:tab w:val="left" w:pos="1232"/>
        </w:tabs>
      </w:pPr>
      <w:r>
        <w:t>5.7. Каждому преподавателю производить методическое пособие в размере 10  % от ставки.</w:t>
      </w:r>
    </w:p>
    <w:p w:rsidR="00CE5355" w:rsidRDefault="00CE5355" w:rsidP="00CE5355">
      <w:pPr>
        <w:tabs>
          <w:tab w:val="left" w:pos="1232"/>
        </w:tabs>
      </w:pPr>
      <w:r>
        <w:t xml:space="preserve">5.8. Предоставить женщинам, имеющим детей до 14 лет 1 день в месяц с сохранением заработной платы </w:t>
      </w:r>
      <w:proofErr w:type="gramStart"/>
      <w:r>
        <w:t xml:space="preserve">( </w:t>
      </w:r>
      <w:proofErr w:type="gramEnd"/>
      <w:r>
        <w:t>преподавателям вне педагогического процесса \ каникулярное время/)</w:t>
      </w:r>
    </w:p>
    <w:p w:rsidR="00CE5355" w:rsidRDefault="00CE5355" w:rsidP="00CE5355">
      <w:pPr>
        <w:tabs>
          <w:tab w:val="left" w:pos="1232"/>
        </w:tabs>
      </w:pPr>
      <w:r>
        <w:t>5.9. Установить каждому работнику бесплатное обучение в Детской школе искусств одного ребенка.</w:t>
      </w:r>
    </w:p>
    <w:p w:rsidR="00CE5355" w:rsidRDefault="00CE5355" w:rsidP="00CE5355">
      <w:pPr>
        <w:tabs>
          <w:tab w:val="left" w:pos="1232"/>
        </w:tabs>
      </w:pPr>
      <w:r>
        <w:t>5.10.Показатели, снижающие коэффициент премирования на 12%:</w:t>
      </w:r>
    </w:p>
    <w:p w:rsidR="00CE5355" w:rsidRDefault="00CE5355" w:rsidP="00CE5355">
      <w:pPr>
        <w:tabs>
          <w:tab w:val="left" w:pos="1232"/>
        </w:tabs>
      </w:pPr>
      <w:r>
        <w:t xml:space="preserve">        - прогул 1 день</w:t>
      </w:r>
    </w:p>
    <w:p w:rsidR="00CE5355" w:rsidRDefault="00CE5355" w:rsidP="00CE5355">
      <w:pPr>
        <w:tabs>
          <w:tab w:val="left" w:pos="1232"/>
        </w:tabs>
      </w:pPr>
      <w:r>
        <w:t xml:space="preserve">        -  опоздание на работу или самовольный уход с работы</w:t>
      </w:r>
    </w:p>
    <w:p w:rsidR="00CE5355" w:rsidRDefault="00CE5355" w:rsidP="00CE5355">
      <w:pPr>
        <w:tabs>
          <w:tab w:val="left" w:pos="1232"/>
        </w:tabs>
      </w:pPr>
      <w:r>
        <w:t xml:space="preserve">        -  нарушение правил охраны труда</w:t>
      </w:r>
    </w:p>
    <w:p w:rsidR="00CE5355" w:rsidRDefault="00CE5355" w:rsidP="00CE5355">
      <w:pPr>
        <w:tabs>
          <w:tab w:val="left" w:pos="1232"/>
        </w:tabs>
      </w:pPr>
      <w:r>
        <w:t xml:space="preserve">        -  неудовлетворительное состояние рабочего места</w:t>
      </w:r>
    </w:p>
    <w:p w:rsidR="00CE5355" w:rsidRDefault="00CE5355" w:rsidP="00CE5355">
      <w:pPr>
        <w:tabs>
          <w:tab w:val="left" w:pos="1232"/>
        </w:tabs>
      </w:pPr>
      <w:r>
        <w:t xml:space="preserve">        -  свободное время провождение во время педагогического процесса и утвержденного</w:t>
      </w:r>
    </w:p>
    <w:p w:rsidR="00CE5355" w:rsidRDefault="00CE5355" w:rsidP="00CE5355">
      <w:pPr>
        <w:tabs>
          <w:tab w:val="left" w:pos="1232"/>
        </w:tabs>
      </w:pPr>
      <w:r>
        <w:t xml:space="preserve">           расписания.</w:t>
      </w:r>
    </w:p>
    <w:p w:rsidR="00CE5355" w:rsidRDefault="00CE5355" w:rsidP="00CE5355">
      <w:pPr>
        <w:tabs>
          <w:tab w:val="left" w:pos="1232"/>
        </w:tabs>
      </w:pPr>
    </w:p>
    <w:p w:rsidR="00CE5355" w:rsidRDefault="00CE5355" w:rsidP="00CE5355">
      <w:pPr>
        <w:tabs>
          <w:tab w:val="left" w:pos="1232"/>
        </w:tabs>
        <w:rPr>
          <w:b/>
        </w:rPr>
      </w:pPr>
      <w:r>
        <w:rPr>
          <w:b/>
        </w:rPr>
        <w:t xml:space="preserve">                                </w:t>
      </w:r>
      <w:r>
        <w:rPr>
          <w:b/>
          <w:lang w:val="en-US"/>
        </w:rPr>
        <w:t>VI</w:t>
      </w:r>
      <w:r>
        <w:rPr>
          <w:b/>
        </w:rPr>
        <w:t>. Улучшение условий и охраны труда.</w:t>
      </w:r>
    </w:p>
    <w:p w:rsidR="00CE5355" w:rsidRDefault="00CE5355" w:rsidP="00CE5355">
      <w:pPr>
        <w:tabs>
          <w:tab w:val="left" w:pos="1232"/>
        </w:tabs>
      </w:pPr>
      <w:r>
        <w:t>Стороны признают свою обязанность сотрудничать в деле сохранения здоровья и безопасности труда и обязуются обеспечить:</w:t>
      </w:r>
    </w:p>
    <w:p w:rsidR="00CE5355" w:rsidRDefault="00CE5355" w:rsidP="00CE5355">
      <w:pPr>
        <w:tabs>
          <w:tab w:val="left" w:pos="1232"/>
        </w:tabs>
      </w:pPr>
      <w:r>
        <w:t xml:space="preserve">   - организацию и ведение охраны труда с соблюдением всех нормативных требований;</w:t>
      </w:r>
    </w:p>
    <w:p w:rsidR="00CE5355" w:rsidRDefault="00CE5355" w:rsidP="00CE5355">
      <w:pPr>
        <w:tabs>
          <w:tab w:val="left" w:pos="1232"/>
        </w:tabs>
      </w:pPr>
      <w:r>
        <w:t xml:space="preserve">   -  распределение функциональных обязанностей и ответственности руководителей, должностных лиц в этих вопросах;</w:t>
      </w:r>
    </w:p>
    <w:p w:rsidR="00CE5355" w:rsidRDefault="00CE5355" w:rsidP="00CE5355">
      <w:pPr>
        <w:tabs>
          <w:tab w:val="left" w:pos="1232"/>
        </w:tabs>
      </w:pPr>
      <w:r>
        <w:t xml:space="preserve">   -  оценку состояния условий труда на рабочих местах;</w:t>
      </w:r>
    </w:p>
    <w:p w:rsidR="00CE5355" w:rsidRDefault="00CE5355" w:rsidP="00CE5355">
      <w:pPr>
        <w:tabs>
          <w:tab w:val="left" w:pos="1232"/>
        </w:tabs>
      </w:pPr>
      <w:r>
        <w:t xml:space="preserve">   -  проведение паспортизации условий труда и обучения;</w:t>
      </w:r>
    </w:p>
    <w:p w:rsidR="00CE5355" w:rsidRDefault="00CE5355" w:rsidP="00CE5355">
      <w:pPr>
        <w:tabs>
          <w:tab w:val="left" w:pos="1232"/>
        </w:tabs>
      </w:pPr>
      <w:r>
        <w:t xml:space="preserve">   -  своевременное расследование несчастных случаев.</w:t>
      </w:r>
    </w:p>
    <w:p w:rsidR="00CE5355" w:rsidRDefault="00CE5355" w:rsidP="00CE5355">
      <w:pPr>
        <w:tabs>
          <w:tab w:val="left" w:pos="1232"/>
        </w:tabs>
      </w:pPr>
      <w:r>
        <w:t xml:space="preserve">6.1. Распределить функциональные обязанности по охране труда между руководителями. От  совета  трудового коллектива ответственным за охрану труда считать </w:t>
      </w:r>
      <w:proofErr w:type="spellStart"/>
      <w:r>
        <w:t>Гилязову</w:t>
      </w:r>
      <w:proofErr w:type="spellEnd"/>
      <w:r>
        <w:t xml:space="preserve"> </w:t>
      </w:r>
      <w:proofErr w:type="spellStart"/>
      <w:r>
        <w:t>Таскиру</w:t>
      </w:r>
      <w:proofErr w:type="spellEnd"/>
      <w:r>
        <w:t xml:space="preserve"> </w:t>
      </w:r>
      <w:proofErr w:type="spellStart"/>
      <w:r>
        <w:t>Макмуновну</w:t>
      </w:r>
      <w:proofErr w:type="spellEnd"/>
      <w:r>
        <w:t xml:space="preserve"> – заместителя директор по учебной работе.</w:t>
      </w:r>
    </w:p>
    <w:p w:rsidR="00CE5355" w:rsidRDefault="00CE5355" w:rsidP="00CE5355">
      <w:pPr>
        <w:tabs>
          <w:tab w:val="left" w:pos="1232"/>
        </w:tabs>
      </w:pPr>
      <w:r>
        <w:t>6.2. Совместно с советом трудового коллектива проводить оценку состояния условий труда на рабочих местах.</w:t>
      </w:r>
    </w:p>
    <w:p w:rsidR="00CE5355" w:rsidRDefault="00CE5355" w:rsidP="00CE5355">
      <w:pPr>
        <w:tabs>
          <w:tab w:val="left" w:pos="1232"/>
        </w:tabs>
      </w:pPr>
      <w:r>
        <w:t>6.3. Организовать совместно с советом трудового коллектива подготовку учреждения к новому учебному году.</w:t>
      </w:r>
    </w:p>
    <w:p w:rsidR="00CE5355" w:rsidRDefault="00CE5355" w:rsidP="00CE5355">
      <w:pPr>
        <w:tabs>
          <w:tab w:val="left" w:pos="1232"/>
        </w:tabs>
      </w:pPr>
      <w:r>
        <w:t>6.4. Обеспечить выполнение Соглашения по ТБ и охране труда в полном объеме.</w:t>
      </w:r>
    </w:p>
    <w:p w:rsidR="00CE5355" w:rsidRDefault="00CE5355" w:rsidP="00CE5355">
      <w:pPr>
        <w:tabs>
          <w:tab w:val="left" w:pos="1232"/>
        </w:tabs>
      </w:pPr>
      <w:r>
        <w:t>6.5. Разработать (обновить) утвердить инструкцию по охране труда, производить первичный и плановый инструктаж.</w:t>
      </w:r>
    </w:p>
    <w:p w:rsidR="00CE5355" w:rsidRDefault="00CE5355" w:rsidP="00CE5355">
      <w:pPr>
        <w:tabs>
          <w:tab w:val="left" w:pos="1232"/>
        </w:tabs>
      </w:pPr>
      <w:r>
        <w:t xml:space="preserve">6.6. Направлять на </w:t>
      </w:r>
      <w:proofErr w:type="gramStart"/>
      <w:r>
        <w:t>обучение  по охране</w:t>
      </w:r>
      <w:proofErr w:type="gramEnd"/>
      <w:r>
        <w:t xml:space="preserve"> труда.</w:t>
      </w:r>
    </w:p>
    <w:p w:rsidR="00CE5355" w:rsidRDefault="00CE5355" w:rsidP="00CE5355">
      <w:pPr>
        <w:tabs>
          <w:tab w:val="left" w:pos="1232"/>
        </w:tabs>
      </w:pPr>
      <w:r>
        <w:t>6.7. Осуществлять учет и расследование несчастных случаев на производстве, оформлять</w:t>
      </w:r>
    </w:p>
    <w:p w:rsidR="00CE5355" w:rsidRDefault="00CE5355" w:rsidP="00CE5355">
      <w:pPr>
        <w:tabs>
          <w:tab w:val="left" w:pos="1232"/>
        </w:tabs>
      </w:pPr>
      <w:r>
        <w:t>их актом .</w:t>
      </w:r>
    </w:p>
    <w:p w:rsidR="00CE5355" w:rsidRDefault="00CE5355" w:rsidP="00CE5355">
      <w:pPr>
        <w:tabs>
          <w:tab w:val="left" w:pos="1232"/>
        </w:tabs>
      </w:pPr>
      <w:r>
        <w:t xml:space="preserve">6.8 При выполнении работ в условиях, отклоняющихся от нормальных </w:t>
      </w:r>
      <w:proofErr w:type="gramStart"/>
      <w:r>
        <w:t xml:space="preserve">( </w:t>
      </w:r>
      <w:proofErr w:type="gramEnd"/>
      <w:r>
        <w:t xml:space="preserve">при совмещении профессий, работе сверхурочно, в ночное время и т.п.), производить соответствующие доплаты. </w:t>
      </w:r>
    </w:p>
    <w:p w:rsidR="00CE5355" w:rsidRDefault="00CE5355" w:rsidP="00CE5355">
      <w:pPr>
        <w:tabs>
          <w:tab w:val="left" w:pos="1232"/>
        </w:tabs>
      </w:pPr>
      <w:r>
        <w:t>6.9. Обеспечивать работников полагающимся инвентарём,  одеждой, моющими средствами в соответствии с нормами.</w:t>
      </w:r>
    </w:p>
    <w:p w:rsidR="00CE5355" w:rsidRDefault="00CE5355" w:rsidP="00CE5355">
      <w:pPr>
        <w:tabs>
          <w:tab w:val="left" w:pos="1232"/>
        </w:tabs>
      </w:pPr>
      <w:r>
        <w:t>6.10 Обеспечивать соблюдении санитарн</w:t>
      </w:r>
      <w:proofErr w:type="gramStart"/>
      <w:r>
        <w:t>о-</w:t>
      </w:r>
      <w:proofErr w:type="gramEnd"/>
      <w:r>
        <w:t xml:space="preserve"> гигиенических  требований, температурного, водного и светового режима. При температуре воздуха ниже 30 градусов работа учреждения может быть приостановлена.</w:t>
      </w:r>
    </w:p>
    <w:p w:rsidR="00CE5355" w:rsidRDefault="00CE5355" w:rsidP="00CE5355">
      <w:pPr>
        <w:tabs>
          <w:tab w:val="left" w:pos="1232"/>
        </w:tabs>
      </w:pPr>
      <w:r>
        <w:t>6.12. Предоставлять родителю, воспитывающему ребёнка инвалида в возрасте до 18 лет, ежемесячно 4 дополнительных дня отдыха с сохранением среднего заработка.</w:t>
      </w:r>
    </w:p>
    <w:p w:rsidR="00CE5355" w:rsidRDefault="00CE5355" w:rsidP="00CE5355">
      <w:pPr>
        <w:tabs>
          <w:tab w:val="left" w:pos="1232"/>
        </w:tabs>
      </w:pPr>
      <w:r>
        <w:t>6.13. При наличии в учебном расписании работника восьми или более « окон» в неделю предоставлять ему дополнительные дни отдыха во время школьных каникул.</w:t>
      </w:r>
    </w:p>
    <w:p w:rsidR="00CE5355" w:rsidRDefault="00CE5355" w:rsidP="00CE5355">
      <w:pPr>
        <w:tabs>
          <w:tab w:val="left" w:pos="1232"/>
        </w:tabs>
      </w:pPr>
      <w:r>
        <w:lastRenderedPageBreak/>
        <w:t>6.14.Организовать ежегодное бесплатное медицинское обследование, а также прохождение флюорографии, сдачу анализов в кожно-венерологическом  диспансере для работников школы.</w:t>
      </w:r>
    </w:p>
    <w:p w:rsidR="00CE5355" w:rsidRDefault="00CE5355" w:rsidP="00CE5355">
      <w:pPr>
        <w:tabs>
          <w:tab w:val="left" w:pos="1232"/>
        </w:tabs>
      </w:pPr>
      <w:r>
        <w:t xml:space="preserve">6.15. Основные мероприятия  по охране труда предусматриваются соглашением  по ТБ и охране труда </w:t>
      </w:r>
      <w:proofErr w:type="gramStart"/>
      <w:r>
        <w:t xml:space="preserve">( </w:t>
      </w:r>
      <w:proofErr w:type="gramEnd"/>
      <w:r>
        <w:t xml:space="preserve">приложение № 2) </w:t>
      </w:r>
    </w:p>
    <w:p w:rsidR="00CE5355" w:rsidRDefault="00CE5355" w:rsidP="00CE5355">
      <w:pPr>
        <w:tabs>
          <w:tab w:val="left" w:pos="1232"/>
        </w:tabs>
      </w:pPr>
      <w:r>
        <w:t xml:space="preserve">6.16. Администрация обязуется  не заключать </w:t>
      </w:r>
      <w:proofErr w:type="gramStart"/>
      <w:r>
        <w:t>хоз. договоров</w:t>
      </w:r>
      <w:proofErr w:type="gramEnd"/>
      <w:r>
        <w:t xml:space="preserve"> об аренде помещения, оборудования, приводящих к ухудшению условии труда работников и учащихся. Договора аренды заключаются по согласованию с ПК.</w:t>
      </w:r>
    </w:p>
    <w:p w:rsidR="00CE5355" w:rsidRDefault="00CE5355" w:rsidP="00CE5355">
      <w:pPr>
        <w:tabs>
          <w:tab w:val="left" w:pos="1232"/>
        </w:tabs>
      </w:pPr>
      <w:r>
        <w:t>6.17 Часть средств, полученных от экономии по смете расходов, может  направляться на дополнительные формы оздоровления работающих.</w:t>
      </w:r>
    </w:p>
    <w:p w:rsidR="00CE5355" w:rsidRDefault="00CE5355" w:rsidP="00CE5355">
      <w:pPr>
        <w:tabs>
          <w:tab w:val="left" w:pos="1232"/>
        </w:tabs>
      </w:pPr>
      <w:r>
        <w:t>6.18. Оказать помощь ушедшим на пенсию работникам ДШИ, отмечать их памятными подарками в День пожилых людей.</w:t>
      </w:r>
    </w:p>
    <w:p w:rsidR="00CE5355" w:rsidRDefault="00CE5355" w:rsidP="00CE5355">
      <w:pPr>
        <w:tabs>
          <w:tab w:val="left" w:pos="1232"/>
        </w:tabs>
      </w:pPr>
    </w:p>
    <w:p w:rsidR="00CE5355" w:rsidRDefault="00CE5355" w:rsidP="00CE5355">
      <w:pPr>
        <w:tabs>
          <w:tab w:val="left" w:pos="1232"/>
        </w:tabs>
        <w:jc w:val="center"/>
        <w:rPr>
          <w:b/>
        </w:rPr>
      </w:pPr>
      <w:r>
        <w:rPr>
          <w:b/>
          <w:lang w:val="en-US"/>
        </w:rPr>
        <w:t>VII</w:t>
      </w:r>
      <w:r>
        <w:rPr>
          <w:b/>
        </w:rPr>
        <w:t>. Разрешение трудовых споров (конфликтов).</w:t>
      </w:r>
    </w:p>
    <w:p w:rsidR="00CE5355" w:rsidRDefault="00CE5355" w:rsidP="00CE5355">
      <w:pPr>
        <w:tabs>
          <w:tab w:val="left" w:pos="1232"/>
        </w:tabs>
      </w:pPr>
    </w:p>
    <w:p w:rsidR="00CE5355" w:rsidRDefault="00CE5355" w:rsidP="00CE5355">
      <w:pPr>
        <w:tabs>
          <w:tab w:val="left" w:pos="1232"/>
        </w:tabs>
      </w:pPr>
      <w:r>
        <w:t>7.1 Индивидуальные трудовые споры  работников, работающих по трудовому договору     ( контракт, соглашение), и администрация школы по вопросам оплаты труда, нагрузки, возвращение денежных сумм</w:t>
      </w:r>
      <w:proofErr w:type="gramStart"/>
      <w:r>
        <w:t xml:space="preserve"> ,</w:t>
      </w:r>
      <w:proofErr w:type="gramEnd"/>
      <w:r>
        <w:t xml:space="preserve"> удержание из заработной платы премирование (кроме премий, носящих характер единовременных, разового поощрения),предоставления ежегодных отпусков, наложения дисциплинированных взысканий, перевода на другую работу, прекращение трудового договора не по инициативе администрации, внесения изменений и исправлении в трудовую книжку, внесения среднего заработка за весь период задержки расчёта или выдачи трудовой книжки разрешаться в соответствии с Кодексом Законов т труде РФ </w:t>
      </w:r>
      <w:proofErr w:type="gramStart"/>
      <w:r>
        <w:t xml:space="preserve">( </w:t>
      </w:r>
      <w:proofErr w:type="gramEnd"/>
      <w:r>
        <w:t>в комиссиях по трудовым спорам, народных судах, ст.201).</w:t>
      </w:r>
    </w:p>
    <w:p w:rsidR="00CE5355" w:rsidRDefault="00CE5355" w:rsidP="00CE5355">
      <w:pPr>
        <w:tabs>
          <w:tab w:val="left" w:pos="1232"/>
        </w:tabs>
      </w:pPr>
      <w:r>
        <w:t xml:space="preserve">7.2. Порядок разрешения коллективных трудовых споров (конфликтов) по вопросам установления в школе новых или изменения существенных социально – экономических условии труда, заключения и исполнения коллективного договора и  соглашений  между администрацией и трудовым коллективом или ПК  регулируется в соответствии с Законом РФ « О порядке разрешения коллективных трудовых споров </w:t>
      </w:r>
      <w:proofErr w:type="gramStart"/>
      <w:r>
        <w:t xml:space="preserve">( </w:t>
      </w:r>
      <w:proofErr w:type="gramEnd"/>
      <w:r>
        <w:t>конфликтов)» от 23.11.95г.</w:t>
      </w:r>
    </w:p>
    <w:p w:rsidR="00CE5355" w:rsidRDefault="00CE5355" w:rsidP="00CE5355">
      <w:pPr>
        <w:tabs>
          <w:tab w:val="left" w:pos="1232"/>
        </w:tabs>
      </w:pPr>
      <w:r>
        <w:t>7.3</w:t>
      </w:r>
      <w:proofErr w:type="gramStart"/>
      <w:r>
        <w:t xml:space="preserve"> В</w:t>
      </w:r>
      <w:proofErr w:type="gramEnd"/>
      <w:r>
        <w:t xml:space="preserve"> период КД совет трудового комитета не организует забастовок по вопросам, включённым в заключённый договор, при условии их выполнения.</w:t>
      </w:r>
    </w:p>
    <w:p w:rsidR="00CE5355" w:rsidRDefault="00CE5355" w:rsidP="00CE5355">
      <w:pPr>
        <w:tabs>
          <w:tab w:val="left" w:pos="1232"/>
        </w:tabs>
      </w:pPr>
    </w:p>
    <w:p w:rsidR="00CE5355" w:rsidRDefault="00CE5355" w:rsidP="00CE5355">
      <w:pPr>
        <w:tabs>
          <w:tab w:val="left" w:pos="1232"/>
        </w:tabs>
        <w:jc w:val="center"/>
        <w:rPr>
          <w:b/>
        </w:rPr>
      </w:pPr>
      <w:r>
        <w:rPr>
          <w:b/>
          <w:lang w:val="en-US"/>
        </w:rPr>
        <w:t>VIII</w:t>
      </w:r>
      <w:r>
        <w:rPr>
          <w:b/>
        </w:rPr>
        <w:t>. Срок действия и формы контроля за</w:t>
      </w:r>
    </w:p>
    <w:p w:rsidR="00CE5355" w:rsidRDefault="00CE5355" w:rsidP="00CE5355">
      <w:pPr>
        <w:tabs>
          <w:tab w:val="left" w:pos="1232"/>
        </w:tabs>
        <w:jc w:val="center"/>
        <w:rPr>
          <w:b/>
        </w:rPr>
      </w:pPr>
      <w:r>
        <w:rPr>
          <w:b/>
        </w:rPr>
        <w:t>выполнением коллективного договора.</w:t>
      </w:r>
    </w:p>
    <w:p w:rsidR="00CE5355" w:rsidRDefault="00CE5355" w:rsidP="00CE5355">
      <w:pPr>
        <w:tabs>
          <w:tab w:val="left" w:pos="1232"/>
        </w:tabs>
        <w:rPr>
          <w:b/>
        </w:rPr>
      </w:pPr>
    </w:p>
    <w:p w:rsidR="00CE5355" w:rsidRDefault="00CE5355" w:rsidP="00CE5355">
      <w:pPr>
        <w:tabs>
          <w:tab w:val="left" w:pos="1232"/>
        </w:tabs>
      </w:pPr>
      <w:r>
        <w:t>Коллективный договор  принимается на общем собрании работников ДШИ, вступает в силу с  01.02.2011 г  и действует по 01.02.2013 г  с момента его подписания.</w:t>
      </w:r>
    </w:p>
    <w:p w:rsidR="00CE5355" w:rsidRDefault="00CE5355" w:rsidP="00CE5355">
      <w:pPr>
        <w:tabs>
          <w:tab w:val="left" w:pos="1232"/>
        </w:tabs>
      </w:pPr>
      <w:r>
        <w:t>Договор может быть продлён на следующий год, если одна из сторон не изъявит намерения модифицировать или аннулировать его.</w:t>
      </w:r>
    </w:p>
    <w:p w:rsidR="00CE5355" w:rsidRDefault="00CE5355" w:rsidP="00CE5355">
      <w:pPr>
        <w:tabs>
          <w:tab w:val="left" w:pos="1232"/>
        </w:tabs>
      </w:pPr>
      <w:r>
        <w:t>Для этого сторона, изъявившая подобные намерения, должна письменно уведомить другую сторону за 10 дней до истечения срока договора.</w:t>
      </w:r>
    </w:p>
    <w:p w:rsidR="00CE5355" w:rsidRDefault="00CE5355" w:rsidP="00CE5355">
      <w:pPr>
        <w:tabs>
          <w:tab w:val="left" w:pos="1232"/>
        </w:tabs>
      </w:pPr>
      <w:r>
        <w:t>Отсутствие такого уведомления является основанием для его продления.</w:t>
      </w:r>
    </w:p>
    <w:p w:rsidR="00CE5355" w:rsidRDefault="00CE5355" w:rsidP="00CE5355">
      <w:pPr>
        <w:tabs>
          <w:tab w:val="left" w:pos="1232"/>
        </w:tabs>
      </w:pPr>
      <w:proofErr w:type="gramStart"/>
      <w:r>
        <w:t>Контроль за</w:t>
      </w:r>
      <w:proofErr w:type="gramEnd"/>
      <w:r>
        <w:t xml:space="preserve"> выполнением обязательств КД    осуществляет администрация, СТК и их вышестоящие органы. Администрация </w:t>
      </w:r>
      <w:proofErr w:type="gramStart"/>
      <w:r>
        <w:t>отчитывается о ходе</w:t>
      </w:r>
      <w:proofErr w:type="gramEnd"/>
      <w:r>
        <w:t xml:space="preserve"> выполнения  КД не менее двух раз в год.</w:t>
      </w:r>
    </w:p>
    <w:p w:rsidR="00CE5355" w:rsidRDefault="00CE5355" w:rsidP="00CE5355">
      <w:pPr>
        <w:tabs>
          <w:tab w:val="left" w:pos="1232"/>
        </w:tabs>
      </w:pPr>
      <w:r>
        <w:t>На срок действия договора, при условии выполнения администрацией всех его положений, совет трудового коллектива обеспечивает стабильность в работе коллектива.</w:t>
      </w:r>
    </w:p>
    <w:p w:rsidR="00CE5355" w:rsidRDefault="00CE5355" w:rsidP="00CE5355">
      <w:pPr>
        <w:tabs>
          <w:tab w:val="left" w:pos="1232"/>
        </w:tabs>
      </w:pPr>
      <w:r>
        <w:t>Разногласия между администрацией и трудовым коллективом, возникающие при принятии, внесения изменений и дополнений в КД, в период срока его действия, разрешаются сторонами  путём принятия компромиссного решения.</w:t>
      </w:r>
    </w:p>
    <w:p w:rsidR="00CE5355" w:rsidRDefault="00CE5355" w:rsidP="00CE5355">
      <w:pPr>
        <w:tabs>
          <w:tab w:val="left" w:pos="1232"/>
        </w:tabs>
      </w:pPr>
    </w:p>
    <w:p w:rsidR="00CE5355" w:rsidRDefault="00CE5355" w:rsidP="00CE5355">
      <w:pPr>
        <w:tabs>
          <w:tab w:val="left" w:pos="1232"/>
        </w:tabs>
        <w:jc w:val="center"/>
        <w:rPr>
          <w:b/>
        </w:rPr>
      </w:pPr>
    </w:p>
    <w:p w:rsidR="00CE5355" w:rsidRDefault="00CE5355" w:rsidP="00CE5355">
      <w:pPr>
        <w:tabs>
          <w:tab w:val="left" w:pos="1232"/>
        </w:tabs>
        <w:jc w:val="center"/>
        <w:rPr>
          <w:b/>
        </w:rPr>
      </w:pPr>
      <w:r>
        <w:rPr>
          <w:b/>
          <w:lang w:val="en-US"/>
        </w:rPr>
        <w:lastRenderedPageBreak/>
        <w:t>IX</w:t>
      </w:r>
      <w:r>
        <w:rPr>
          <w:b/>
        </w:rPr>
        <w:t>. Приложение к коллективному договору.</w:t>
      </w:r>
    </w:p>
    <w:p w:rsidR="00CE5355" w:rsidRDefault="00CE5355" w:rsidP="00CE5355">
      <w:pPr>
        <w:tabs>
          <w:tab w:val="left" w:pos="1232"/>
        </w:tabs>
      </w:pPr>
      <w:r>
        <w:t>Приложение к КД являются его составной частью. Приложения могут быть приняты на более длительный срок</w:t>
      </w:r>
      <w:proofErr w:type="gramStart"/>
      <w:r>
        <w:t xml:space="preserve"> ,</w:t>
      </w:r>
      <w:proofErr w:type="gramEnd"/>
      <w:r>
        <w:t xml:space="preserve"> чем сам договор, с последующим внесением дополнений и изменений.</w:t>
      </w:r>
    </w:p>
    <w:p w:rsidR="00CE5355" w:rsidRDefault="00CE5355" w:rsidP="00CE5355">
      <w:pPr>
        <w:tabs>
          <w:tab w:val="left" w:pos="1232"/>
        </w:tabs>
      </w:pPr>
      <w:r>
        <w:t>К договору прилагаются:</w:t>
      </w:r>
    </w:p>
    <w:p w:rsidR="00CE5355" w:rsidRDefault="00CE5355" w:rsidP="00CE5355">
      <w:pPr>
        <w:tabs>
          <w:tab w:val="left" w:pos="1232"/>
        </w:tabs>
      </w:pPr>
      <w:r>
        <w:t>- Правила внутреннего трудового распорядка.</w:t>
      </w:r>
    </w:p>
    <w:p w:rsidR="00CE5355" w:rsidRDefault="00CE5355" w:rsidP="00CE5355">
      <w:pPr>
        <w:tabs>
          <w:tab w:val="left" w:pos="1232"/>
        </w:tabs>
      </w:pPr>
      <w:r>
        <w:t>- Положение об оплате труда</w:t>
      </w:r>
    </w:p>
    <w:p w:rsidR="00CE5355" w:rsidRDefault="00CE5355" w:rsidP="00CE5355">
      <w:pPr>
        <w:tabs>
          <w:tab w:val="left" w:pos="1232"/>
        </w:tabs>
      </w:pPr>
      <w:r>
        <w:t>- Положение о премировании.</w:t>
      </w:r>
    </w:p>
    <w:p w:rsidR="00CE5355" w:rsidRDefault="00CE5355" w:rsidP="00CE5355">
      <w:pPr>
        <w:tabs>
          <w:tab w:val="left" w:pos="1232"/>
        </w:tabs>
      </w:pPr>
      <w:r>
        <w:t>- Положение о конкурсах.</w:t>
      </w:r>
    </w:p>
    <w:p w:rsidR="00CE5355" w:rsidRDefault="00CE5355" w:rsidP="00CE5355">
      <w:pPr>
        <w:tabs>
          <w:tab w:val="left" w:pos="1232"/>
        </w:tabs>
      </w:pPr>
    </w:p>
    <w:p w:rsidR="00CE5355" w:rsidRDefault="00CE5355" w:rsidP="00CE5355">
      <w:pPr>
        <w:tabs>
          <w:tab w:val="left" w:pos="1232"/>
        </w:tabs>
        <w:jc w:val="center"/>
        <w:rPr>
          <w:b/>
        </w:rPr>
      </w:pPr>
    </w:p>
    <w:p w:rsidR="00CE5355" w:rsidRDefault="00CE5355" w:rsidP="00CE5355">
      <w:pPr>
        <w:tabs>
          <w:tab w:val="left" w:pos="1232"/>
        </w:tabs>
        <w:jc w:val="center"/>
        <w:rPr>
          <w:b/>
        </w:rPr>
      </w:pPr>
    </w:p>
    <w:p w:rsidR="00CE5355" w:rsidRDefault="00CE5355" w:rsidP="00CE5355">
      <w:pPr>
        <w:tabs>
          <w:tab w:val="left" w:pos="1232"/>
        </w:tabs>
        <w:jc w:val="center"/>
        <w:rPr>
          <w:b/>
        </w:rPr>
      </w:pPr>
    </w:p>
    <w:p w:rsidR="00CE5355" w:rsidRDefault="00CE5355" w:rsidP="00CE5355">
      <w:pPr>
        <w:tabs>
          <w:tab w:val="left" w:pos="1232"/>
        </w:tabs>
        <w:jc w:val="center"/>
        <w:rPr>
          <w:b/>
        </w:rPr>
      </w:pPr>
    </w:p>
    <w:p w:rsidR="00CE5355" w:rsidRDefault="00CE5355" w:rsidP="00CE5355">
      <w:pPr>
        <w:tabs>
          <w:tab w:val="left" w:pos="624"/>
          <w:tab w:val="left" w:pos="1232"/>
        </w:tabs>
        <w:rPr>
          <w:b/>
        </w:rPr>
      </w:pPr>
      <w:r>
        <w:rPr>
          <w:b/>
        </w:rPr>
        <w:tab/>
        <w:t>Директор МУ ДОД « ДШИ»                          / О.В. Краснова/</w:t>
      </w:r>
    </w:p>
    <w:p w:rsidR="00CE5355" w:rsidRDefault="00CE5355" w:rsidP="00CE5355">
      <w:pPr>
        <w:tabs>
          <w:tab w:val="left" w:pos="624"/>
          <w:tab w:val="left" w:pos="1232"/>
        </w:tabs>
        <w:rPr>
          <w:b/>
        </w:rPr>
      </w:pPr>
    </w:p>
    <w:p w:rsidR="00CE5355" w:rsidRDefault="00CE5355" w:rsidP="00CE5355">
      <w:pPr>
        <w:tabs>
          <w:tab w:val="left" w:pos="624"/>
          <w:tab w:val="left" w:pos="1232"/>
        </w:tabs>
        <w:rPr>
          <w:b/>
        </w:rPr>
      </w:pPr>
      <w:r>
        <w:rPr>
          <w:b/>
        </w:rPr>
        <w:t xml:space="preserve">                       </w:t>
      </w:r>
    </w:p>
    <w:p w:rsidR="00CE5355" w:rsidRDefault="00CE5355" w:rsidP="00CE5355">
      <w:pPr>
        <w:tabs>
          <w:tab w:val="left" w:pos="624"/>
          <w:tab w:val="left" w:pos="1232"/>
        </w:tabs>
        <w:rPr>
          <w:b/>
        </w:rPr>
      </w:pPr>
    </w:p>
    <w:p w:rsidR="00CE5355" w:rsidRDefault="00CE5355" w:rsidP="00CE5355">
      <w:pPr>
        <w:tabs>
          <w:tab w:val="left" w:pos="624"/>
          <w:tab w:val="left" w:pos="1232"/>
        </w:tabs>
        <w:rPr>
          <w:b/>
        </w:rPr>
      </w:pPr>
      <w:r>
        <w:rPr>
          <w:b/>
        </w:rPr>
        <w:t xml:space="preserve">                       Члены                                                   / Т.М. </w:t>
      </w:r>
      <w:proofErr w:type="spellStart"/>
      <w:r>
        <w:rPr>
          <w:b/>
        </w:rPr>
        <w:t>Гилязова</w:t>
      </w:r>
      <w:proofErr w:type="spellEnd"/>
      <w:r>
        <w:rPr>
          <w:b/>
        </w:rPr>
        <w:t>/</w:t>
      </w:r>
    </w:p>
    <w:p w:rsidR="00CE5355" w:rsidRDefault="00CE5355" w:rsidP="00CE5355">
      <w:pPr>
        <w:tabs>
          <w:tab w:val="left" w:pos="624"/>
          <w:tab w:val="left" w:pos="1232"/>
        </w:tabs>
        <w:rPr>
          <w:b/>
        </w:rPr>
      </w:pPr>
      <w:r>
        <w:rPr>
          <w:b/>
        </w:rPr>
        <w:t xml:space="preserve">  Совета трудового коллектива</w:t>
      </w:r>
      <w:r>
        <w:rPr>
          <w:b/>
        </w:rPr>
        <w:tab/>
        <w:t xml:space="preserve">                          </w:t>
      </w:r>
    </w:p>
    <w:p w:rsidR="00CE5355" w:rsidRDefault="00CE5355" w:rsidP="00CE5355">
      <w:pPr>
        <w:tabs>
          <w:tab w:val="left" w:pos="624"/>
          <w:tab w:val="left" w:pos="1232"/>
        </w:tabs>
        <w:rPr>
          <w:b/>
        </w:rPr>
      </w:pPr>
      <w:r>
        <w:rPr>
          <w:b/>
        </w:rPr>
        <w:t xml:space="preserve">                                                                                     / Е.Л. Митюшкина /</w:t>
      </w:r>
    </w:p>
    <w:p w:rsidR="00CE5355" w:rsidRDefault="00CE5355" w:rsidP="00CE5355">
      <w:pPr>
        <w:tabs>
          <w:tab w:val="left" w:pos="624"/>
          <w:tab w:val="left" w:pos="1232"/>
        </w:tabs>
        <w:rPr>
          <w:b/>
        </w:rPr>
      </w:pPr>
    </w:p>
    <w:p w:rsidR="00CE5355" w:rsidRDefault="00CE5355" w:rsidP="00CE5355">
      <w:pPr>
        <w:tabs>
          <w:tab w:val="left" w:pos="624"/>
          <w:tab w:val="left" w:pos="1232"/>
        </w:tabs>
        <w:rPr>
          <w:b/>
        </w:rPr>
      </w:pPr>
      <w:r>
        <w:rPr>
          <w:b/>
        </w:rPr>
        <w:t xml:space="preserve">                                                                                    / О.В. Горбунова /</w:t>
      </w:r>
    </w:p>
    <w:p w:rsidR="00CE5355" w:rsidRDefault="00CE5355" w:rsidP="00CE5355">
      <w:pPr>
        <w:tabs>
          <w:tab w:val="left" w:pos="624"/>
          <w:tab w:val="left" w:pos="1232"/>
        </w:tabs>
        <w:rPr>
          <w:b/>
        </w:rPr>
      </w:pPr>
    </w:p>
    <w:p w:rsidR="00CE5355" w:rsidRDefault="00CE5355" w:rsidP="00CE5355">
      <w:pPr>
        <w:tabs>
          <w:tab w:val="left" w:pos="624"/>
          <w:tab w:val="left" w:pos="1232"/>
        </w:tabs>
        <w:rPr>
          <w:b/>
        </w:rPr>
      </w:pPr>
      <w:r>
        <w:rPr>
          <w:b/>
        </w:rPr>
        <w:t xml:space="preserve">                                                                                   / Е.С. Коротина /</w:t>
      </w:r>
    </w:p>
    <w:p w:rsidR="00293C37" w:rsidRDefault="00293C37"/>
    <w:sectPr w:rsidR="0029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355"/>
    <w:rsid w:val="00000C2E"/>
    <w:rsid w:val="000536C9"/>
    <w:rsid w:val="00084CA2"/>
    <w:rsid w:val="000A1B1D"/>
    <w:rsid w:val="000B1B5C"/>
    <w:rsid w:val="001536D2"/>
    <w:rsid w:val="001667BF"/>
    <w:rsid w:val="00195F5F"/>
    <w:rsid w:val="00233388"/>
    <w:rsid w:val="00293C37"/>
    <w:rsid w:val="002B4A10"/>
    <w:rsid w:val="00323432"/>
    <w:rsid w:val="00380D3C"/>
    <w:rsid w:val="003D3A2F"/>
    <w:rsid w:val="00452D20"/>
    <w:rsid w:val="004A3E63"/>
    <w:rsid w:val="004C30C4"/>
    <w:rsid w:val="005448AC"/>
    <w:rsid w:val="00576864"/>
    <w:rsid w:val="005B3387"/>
    <w:rsid w:val="005E2952"/>
    <w:rsid w:val="005E32DC"/>
    <w:rsid w:val="005E6154"/>
    <w:rsid w:val="00602369"/>
    <w:rsid w:val="006841C6"/>
    <w:rsid w:val="006A2AC3"/>
    <w:rsid w:val="006C3593"/>
    <w:rsid w:val="006D2E1E"/>
    <w:rsid w:val="006E20EA"/>
    <w:rsid w:val="00703677"/>
    <w:rsid w:val="007532B5"/>
    <w:rsid w:val="0078709D"/>
    <w:rsid w:val="007E7084"/>
    <w:rsid w:val="00822EBA"/>
    <w:rsid w:val="00834758"/>
    <w:rsid w:val="0086292F"/>
    <w:rsid w:val="00923AF3"/>
    <w:rsid w:val="00994CF3"/>
    <w:rsid w:val="009A2378"/>
    <w:rsid w:val="009B46C6"/>
    <w:rsid w:val="009B46CF"/>
    <w:rsid w:val="009D3DE5"/>
    <w:rsid w:val="009F492D"/>
    <w:rsid w:val="00A47BF0"/>
    <w:rsid w:val="00A85E69"/>
    <w:rsid w:val="00B3037D"/>
    <w:rsid w:val="00B92A1C"/>
    <w:rsid w:val="00BA7F62"/>
    <w:rsid w:val="00BF1154"/>
    <w:rsid w:val="00BF6932"/>
    <w:rsid w:val="00C579BA"/>
    <w:rsid w:val="00C81AE8"/>
    <w:rsid w:val="00CD2716"/>
    <w:rsid w:val="00CE5355"/>
    <w:rsid w:val="00D12E6B"/>
    <w:rsid w:val="00D20EC3"/>
    <w:rsid w:val="00D216DA"/>
    <w:rsid w:val="00D50AEF"/>
    <w:rsid w:val="00D6017F"/>
    <w:rsid w:val="00D80BAB"/>
    <w:rsid w:val="00D81585"/>
    <w:rsid w:val="00DB500F"/>
    <w:rsid w:val="00DE30DC"/>
    <w:rsid w:val="00E13538"/>
    <w:rsid w:val="00E17B8A"/>
    <w:rsid w:val="00E85A36"/>
    <w:rsid w:val="00E96310"/>
    <w:rsid w:val="00EF6CDA"/>
    <w:rsid w:val="00EF7C79"/>
    <w:rsid w:val="00F01FC4"/>
    <w:rsid w:val="00F70362"/>
    <w:rsid w:val="00F703BE"/>
    <w:rsid w:val="00F82EE1"/>
    <w:rsid w:val="00FB1EA9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7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2548</Words>
  <Characters>14528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3</cp:revision>
  <dcterms:created xsi:type="dcterms:W3CDTF">2013-01-22T05:58:00Z</dcterms:created>
  <dcterms:modified xsi:type="dcterms:W3CDTF">2013-01-25T07:15:00Z</dcterms:modified>
</cp:coreProperties>
</file>